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6070B" w14:textId="77777777" w:rsidR="00A53DA4" w:rsidRDefault="002739B8" w:rsidP="00C304D6">
      <w:pPr>
        <w:jc w:val="center"/>
        <w:rPr>
          <w:b/>
          <w:bCs/>
          <w:sz w:val="36"/>
          <w:szCs w:val="36"/>
        </w:rPr>
      </w:pPr>
      <w:r w:rsidRPr="00A53DA4">
        <w:rPr>
          <w:b/>
          <w:bCs/>
          <w:sz w:val="36"/>
          <w:szCs w:val="36"/>
        </w:rPr>
        <w:t xml:space="preserve">9 Steps </w:t>
      </w:r>
      <w:r w:rsidR="00A53DA4" w:rsidRPr="00A53DA4">
        <w:rPr>
          <w:b/>
          <w:bCs/>
          <w:sz w:val="36"/>
          <w:szCs w:val="36"/>
        </w:rPr>
        <w:t>in Interpreting</w:t>
      </w:r>
      <w:r w:rsidRPr="00A53DA4">
        <w:rPr>
          <w:b/>
          <w:bCs/>
          <w:sz w:val="36"/>
          <w:szCs w:val="36"/>
        </w:rPr>
        <w:t xml:space="preserve"> the </w:t>
      </w:r>
      <w:proofErr w:type="spellStart"/>
      <w:r w:rsidRPr="00A53DA4">
        <w:rPr>
          <w:b/>
          <w:bCs/>
          <w:sz w:val="36"/>
          <w:szCs w:val="36"/>
        </w:rPr>
        <w:t>Vasalisa</w:t>
      </w:r>
      <w:proofErr w:type="spellEnd"/>
      <w:r w:rsidR="00C304D6" w:rsidRPr="00A53DA4">
        <w:rPr>
          <w:b/>
          <w:bCs/>
          <w:sz w:val="36"/>
          <w:szCs w:val="36"/>
        </w:rPr>
        <w:t xml:space="preserve"> Myth,</w:t>
      </w:r>
      <w:r w:rsidRPr="00A53DA4">
        <w:rPr>
          <w:b/>
          <w:bCs/>
          <w:sz w:val="36"/>
          <w:szCs w:val="36"/>
        </w:rPr>
        <w:t xml:space="preserve"> </w:t>
      </w:r>
    </w:p>
    <w:p w14:paraId="1A5FE319" w14:textId="4C31FB64" w:rsidR="002739B8" w:rsidRPr="00A53DA4" w:rsidRDefault="002739B8" w:rsidP="00C304D6">
      <w:pPr>
        <w:jc w:val="center"/>
        <w:rPr>
          <w:b/>
          <w:bCs/>
          <w:sz w:val="36"/>
          <w:szCs w:val="36"/>
        </w:rPr>
      </w:pPr>
      <w:r w:rsidRPr="00A53DA4">
        <w:rPr>
          <w:b/>
          <w:bCs/>
          <w:sz w:val="36"/>
          <w:szCs w:val="36"/>
        </w:rPr>
        <w:t>On Retrieving Intuition</w:t>
      </w:r>
    </w:p>
    <w:p w14:paraId="3F2590E2" w14:textId="1253B904" w:rsidR="00C304D6" w:rsidRPr="00C304D6" w:rsidRDefault="002739B8" w:rsidP="00C304D6">
      <w:pPr>
        <w:jc w:val="center"/>
        <w:rPr>
          <w:b/>
          <w:bCs/>
        </w:rPr>
      </w:pPr>
      <w:r w:rsidRPr="00C304D6">
        <w:rPr>
          <w:b/>
          <w:bCs/>
        </w:rPr>
        <w:t xml:space="preserve">by Clarissa Pinkola Estes from Women Who Run </w:t>
      </w:r>
      <w:proofErr w:type="gramStart"/>
      <w:r w:rsidRPr="00C304D6">
        <w:rPr>
          <w:b/>
          <w:bCs/>
        </w:rPr>
        <w:t>With</w:t>
      </w:r>
      <w:proofErr w:type="gramEnd"/>
      <w:r w:rsidRPr="00C304D6">
        <w:rPr>
          <w:b/>
          <w:bCs/>
        </w:rPr>
        <w:t xml:space="preserve"> Wolves</w:t>
      </w:r>
      <w:r w:rsidR="00C304D6" w:rsidRPr="00C304D6">
        <w:rPr>
          <w:b/>
          <w:bCs/>
        </w:rPr>
        <w:t xml:space="preserve">, </w:t>
      </w:r>
    </w:p>
    <w:p w14:paraId="12A4FD89" w14:textId="191DC44E" w:rsidR="003F5210" w:rsidRPr="00C304D6" w:rsidRDefault="00A53DA4" w:rsidP="00C304D6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EF0D94" wp14:editId="25EC8A25">
            <wp:simplePos x="0" y="0"/>
            <wp:positionH relativeFrom="margin">
              <wp:posOffset>184150</wp:posOffset>
            </wp:positionH>
            <wp:positionV relativeFrom="margin">
              <wp:posOffset>831850</wp:posOffset>
            </wp:positionV>
            <wp:extent cx="2286000" cy="3048000"/>
            <wp:effectExtent l="0" t="0" r="0" b="0"/>
            <wp:wrapSquare wrapText="bothSides"/>
            <wp:docPr id="2" name="Picture 2" descr="A picture containing tree, outdoor, plant, trun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ree, outdoor, plant, trunk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04D6" w:rsidRPr="00C304D6">
        <w:rPr>
          <w:b/>
          <w:bCs/>
        </w:rPr>
        <w:t>enhanced by Laurie</w:t>
      </w:r>
      <w:r w:rsidR="00C304D6" w:rsidRPr="00C304D6">
        <w:rPr>
          <w:b/>
          <w:bCs/>
        </w:rPr>
        <w:sym w:font="Wingdings" w:char="F04A"/>
      </w:r>
    </w:p>
    <w:p w14:paraId="6BEB2786" w14:textId="16D58A0D" w:rsidR="002739B8" w:rsidRDefault="002739B8"/>
    <w:p w14:paraId="4EE83AD0" w14:textId="6A366756" w:rsidR="002739B8" w:rsidRDefault="002739B8">
      <w:r>
        <w:t>Step 1- Let the too good mother die.</w:t>
      </w:r>
    </w:p>
    <w:p w14:paraId="69DB4482" w14:textId="77777777" w:rsidR="00C304D6" w:rsidRDefault="00C304D6"/>
    <w:p w14:paraId="442732B9" w14:textId="5DBE554D" w:rsidR="002739B8" w:rsidRDefault="002739B8">
      <w:r>
        <w:t>Step 2- Exposing the Crude Shadow</w:t>
      </w:r>
    </w:p>
    <w:p w14:paraId="02E17CA1" w14:textId="77777777" w:rsidR="00C304D6" w:rsidRDefault="00C304D6"/>
    <w:p w14:paraId="190C2207" w14:textId="1BE031C1" w:rsidR="002739B8" w:rsidRDefault="002739B8">
      <w:r>
        <w:t>Step 3- Navigating in the Dark</w:t>
      </w:r>
    </w:p>
    <w:p w14:paraId="29F37C4B" w14:textId="77777777" w:rsidR="00C304D6" w:rsidRDefault="00C304D6"/>
    <w:p w14:paraId="0400158A" w14:textId="1F3406BE" w:rsidR="002739B8" w:rsidRDefault="002739B8">
      <w:r>
        <w:t>Step 4- Facing the Wild Hag</w:t>
      </w:r>
    </w:p>
    <w:p w14:paraId="3B43A810" w14:textId="77777777" w:rsidR="00C304D6" w:rsidRDefault="00C304D6"/>
    <w:p w14:paraId="4507482C" w14:textId="7CF417D8" w:rsidR="002739B8" w:rsidRDefault="002739B8">
      <w:r>
        <w:t xml:space="preserve">Step 5- Serving the </w:t>
      </w:r>
      <w:proofErr w:type="gramStart"/>
      <w:r>
        <w:t>Non Rational</w:t>
      </w:r>
      <w:proofErr w:type="gramEnd"/>
    </w:p>
    <w:p w14:paraId="06C61C9E" w14:textId="77777777" w:rsidR="00C304D6" w:rsidRDefault="00C304D6"/>
    <w:p w14:paraId="68189E4F" w14:textId="2D934B8D" w:rsidR="002739B8" w:rsidRDefault="002739B8">
      <w:r>
        <w:t xml:space="preserve">Step 6- Separating This </w:t>
      </w:r>
      <w:proofErr w:type="gramStart"/>
      <w:r>
        <w:t>From</w:t>
      </w:r>
      <w:proofErr w:type="gramEnd"/>
      <w:r>
        <w:t xml:space="preserve"> That</w:t>
      </w:r>
    </w:p>
    <w:p w14:paraId="582D6468" w14:textId="77777777" w:rsidR="00C304D6" w:rsidRDefault="00C304D6"/>
    <w:p w14:paraId="3BAD5ED5" w14:textId="79449C4E" w:rsidR="002739B8" w:rsidRDefault="002739B8">
      <w:r>
        <w:t>Step 7- Asking the Mysteries (Life/Death/Life)</w:t>
      </w:r>
    </w:p>
    <w:p w14:paraId="26F99483" w14:textId="426C3482" w:rsidR="002739B8" w:rsidRDefault="002739B8">
      <w:r>
        <w:t>Step 8- Standing on All Four’s</w:t>
      </w:r>
    </w:p>
    <w:p w14:paraId="069B85C0" w14:textId="77777777" w:rsidR="00C304D6" w:rsidRDefault="00C304D6"/>
    <w:p w14:paraId="4C27376B" w14:textId="6071BE39" w:rsidR="002739B8" w:rsidRDefault="002739B8">
      <w:r>
        <w:t>Step 9- Recasting the Shadow</w:t>
      </w:r>
    </w:p>
    <w:sectPr w:rsidR="002739B8" w:rsidSect="0062631D">
      <w:pgSz w:w="12240" w:h="15840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B8"/>
    <w:rsid w:val="002739B8"/>
    <w:rsid w:val="002D7DA2"/>
    <w:rsid w:val="00356BFA"/>
    <w:rsid w:val="003F5210"/>
    <w:rsid w:val="0062631D"/>
    <w:rsid w:val="009A157C"/>
    <w:rsid w:val="00A53DA4"/>
    <w:rsid w:val="00B47165"/>
    <w:rsid w:val="00C304D6"/>
    <w:rsid w:val="00C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8221"/>
  <w15:chartTrackingRefBased/>
  <w15:docId w15:val="{39175E2F-5648-D243-BD81-7C69F40D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tima" w:eastAsiaTheme="minorHAnsi" w:hAnsi="Optima" w:cs="Times New Roman (Body CS)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Szott-Rogers</dc:creator>
  <cp:keywords/>
  <dc:description/>
  <cp:lastModifiedBy>Laurie Szott-Rogers</cp:lastModifiedBy>
  <cp:revision>3</cp:revision>
  <dcterms:created xsi:type="dcterms:W3CDTF">2021-05-27T02:01:00Z</dcterms:created>
  <dcterms:modified xsi:type="dcterms:W3CDTF">2021-05-27T02:18:00Z</dcterms:modified>
</cp:coreProperties>
</file>